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C5E9C" w14:textId="21B00F54" w:rsidR="00677CFC" w:rsidRPr="00F8621E" w:rsidRDefault="007E7057">
      <w:pPr>
        <w:rPr>
          <w:b/>
          <w:bCs/>
          <w:sz w:val="28"/>
          <w:szCs w:val="28"/>
        </w:rPr>
      </w:pPr>
      <w:r w:rsidRPr="00F8621E">
        <w:rPr>
          <w:b/>
          <w:bCs/>
          <w:sz w:val="28"/>
          <w:szCs w:val="28"/>
        </w:rPr>
        <w:t xml:space="preserve">Rapport du </w:t>
      </w:r>
      <w:r w:rsidR="00996A87">
        <w:rPr>
          <w:b/>
          <w:bCs/>
          <w:sz w:val="28"/>
          <w:szCs w:val="28"/>
        </w:rPr>
        <w:t>coordinateur</w:t>
      </w:r>
      <w:r w:rsidRPr="00F8621E">
        <w:rPr>
          <w:b/>
          <w:bCs/>
          <w:sz w:val="28"/>
          <w:szCs w:val="28"/>
        </w:rPr>
        <w:t xml:space="preserve"> francophone pour la communication et le développement </w:t>
      </w:r>
      <w:r w:rsidR="006B5B82">
        <w:rPr>
          <w:b/>
          <w:bCs/>
          <w:sz w:val="28"/>
          <w:szCs w:val="28"/>
        </w:rPr>
        <w:t>pour l’année 2024</w:t>
      </w:r>
    </w:p>
    <w:p w14:paraId="4C4A3A40" w14:textId="56A98051" w:rsidR="007E7057" w:rsidRDefault="007E7057"/>
    <w:p w14:paraId="3FAC7FD0" w14:textId="7AFCA9A3" w:rsidR="007E7057" w:rsidRPr="00F8621E" w:rsidRDefault="00970E69">
      <w:pPr>
        <w:rPr>
          <w:b/>
          <w:bCs/>
        </w:rPr>
      </w:pPr>
      <w:r w:rsidRPr="00F8621E">
        <w:rPr>
          <w:b/>
          <w:bCs/>
        </w:rPr>
        <w:t>Mon Credo</w:t>
      </w:r>
    </w:p>
    <w:p w14:paraId="35E0F03F" w14:textId="116D78EE" w:rsidR="00970E69" w:rsidRDefault="00970E69"/>
    <w:p w14:paraId="56D2D943" w14:textId="03091579" w:rsidR="008C3CA4" w:rsidRDefault="004A6974">
      <w:r>
        <w:t>C</w:t>
      </w:r>
      <w:r w:rsidR="005054FA">
        <w:t xml:space="preserve">e projet </w:t>
      </w:r>
      <w:r>
        <w:t xml:space="preserve">est </w:t>
      </w:r>
      <w:r w:rsidR="005054FA">
        <w:t>sous la gouverne d</w:t>
      </w:r>
      <w:r>
        <w:t>u</w:t>
      </w:r>
      <w:r w:rsidR="005054FA">
        <w:t xml:space="preserve"> Département des communications</w:t>
      </w:r>
      <w:r>
        <w:t xml:space="preserve"> de l’Église Unie</w:t>
      </w:r>
      <w:r w:rsidR="005054FA">
        <w:t xml:space="preserve">.  </w:t>
      </w:r>
      <w:r w:rsidR="001B662A">
        <w:t>L</w:t>
      </w:r>
      <w:r w:rsidR="00C67656">
        <w:t>’éditeur</w:t>
      </w:r>
      <w:r w:rsidR="00753856">
        <w:t xml:space="preserve"> en chef</w:t>
      </w:r>
      <w:r w:rsidR="001B662A">
        <w:t xml:space="preserve"> est Stéphane Vermette</w:t>
      </w:r>
      <w:r w:rsidR="00C67656">
        <w:t xml:space="preserve">. </w:t>
      </w:r>
    </w:p>
    <w:p w14:paraId="6428F0B6" w14:textId="77777777" w:rsidR="006B5B82" w:rsidRDefault="006B5B82"/>
    <w:p w14:paraId="166AFAF6" w14:textId="4FB10073" w:rsidR="008C3CA4" w:rsidRDefault="00464413">
      <w:r>
        <w:t>Quelques statistiques :</w:t>
      </w:r>
    </w:p>
    <w:p w14:paraId="412B60AB" w14:textId="7308D5D0" w:rsidR="00767A4A" w:rsidRDefault="008C3CA4" w:rsidP="00464413">
      <w:pPr>
        <w:pStyle w:val="ListParagraph"/>
        <w:numPr>
          <w:ilvl w:val="0"/>
          <w:numId w:val="1"/>
        </w:numPr>
      </w:pPr>
      <w:r>
        <w:t>160 abonnements à l’infolettre</w:t>
      </w:r>
    </w:p>
    <w:p w14:paraId="46641F71" w14:textId="3457B090" w:rsidR="008C3CA4" w:rsidRDefault="001E26CF" w:rsidP="00464413">
      <w:pPr>
        <w:pStyle w:val="ListParagraph"/>
        <w:numPr>
          <w:ilvl w:val="0"/>
          <w:numId w:val="1"/>
        </w:numPr>
      </w:pPr>
      <w:r>
        <w:t xml:space="preserve">65 </w:t>
      </w:r>
      <w:r w:rsidR="008C3CA4">
        <w:t>Facebook</w:t>
      </w:r>
    </w:p>
    <w:p w14:paraId="0491D84D" w14:textId="1953F972" w:rsidR="00BB671F" w:rsidRDefault="004A6974" w:rsidP="00464413">
      <w:pPr>
        <w:pStyle w:val="ListParagraph"/>
        <w:numPr>
          <w:ilvl w:val="0"/>
          <w:numId w:val="1"/>
        </w:numPr>
      </w:pPr>
      <w:r>
        <w:t>240</w:t>
      </w:r>
      <w:r w:rsidR="001E26CF">
        <w:t xml:space="preserve"> </w:t>
      </w:r>
      <w:r w:rsidR="00BB671F">
        <w:t>Instagram</w:t>
      </w:r>
    </w:p>
    <w:p w14:paraId="18D9E521" w14:textId="048433E5" w:rsidR="008C3CA4" w:rsidRDefault="000263CC" w:rsidP="00464413">
      <w:pPr>
        <w:pStyle w:val="ListParagraph"/>
        <w:numPr>
          <w:ilvl w:val="0"/>
          <w:numId w:val="1"/>
        </w:numPr>
      </w:pPr>
      <w:r>
        <w:t>3</w:t>
      </w:r>
      <w:r w:rsidR="006964E7">
        <w:t> </w:t>
      </w:r>
      <w:r>
        <w:t>0</w:t>
      </w:r>
      <w:r w:rsidR="006964E7">
        <w:t>34 visites sur le site internet</w:t>
      </w:r>
      <w:r w:rsidR="00E43D7C">
        <w:t xml:space="preserve"> (27% recherche organique)</w:t>
      </w:r>
    </w:p>
    <w:p w14:paraId="2FC50659" w14:textId="34914D8A" w:rsidR="00970E69" w:rsidRDefault="00970E69"/>
    <w:p w14:paraId="2E597B58" w14:textId="7165F7F3" w:rsidR="00464413" w:rsidRDefault="00464413">
      <w:r>
        <w:t xml:space="preserve">Contenu : </w:t>
      </w:r>
    </w:p>
    <w:p w14:paraId="13699AA9" w14:textId="6D2C1F49" w:rsidR="00BB671F" w:rsidRDefault="00BB671F" w:rsidP="00464413">
      <w:pPr>
        <w:pStyle w:val="ListParagraph"/>
        <w:numPr>
          <w:ilvl w:val="0"/>
          <w:numId w:val="2"/>
        </w:numPr>
      </w:pPr>
      <w:r>
        <w:t>23 épisodes de balado</w:t>
      </w:r>
      <w:r w:rsidR="00B01983">
        <w:t>diffusion</w:t>
      </w:r>
    </w:p>
    <w:p w14:paraId="08705947" w14:textId="21B09E3E" w:rsidR="00BB671F" w:rsidRDefault="00BB671F" w:rsidP="00464413">
      <w:pPr>
        <w:pStyle w:val="ListParagraph"/>
        <w:numPr>
          <w:ilvl w:val="0"/>
          <w:numId w:val="2"/>
        </w:numPr>
      </w:pPr>
      <w:r>
        <w:t>25 entrées de blogues</w:t>
      </w:r>
      <w:r w:rsidR="00433B92">
        <w:t xml:space="preserve"> (3 blogueurs) </w:t>
      </w:r>
    </w:p>
    <w:p w14:paraId="1AAD254E" w14:textId="2D6898C1" w:rsidR="001E25CA" w:rsidRDefault="001E25CA" w:rsidP="00464413">
      <w:pPr>
        <w:pStyle w:val="ListParagraph"/>
        <w:numPr>
          <w:ilvl w:val="0"/>
          <w:numId w:val="2"/>
        </w:numPr>
      </w:pPr>
      <w:r>
        <w:t>5 vidéos</w:t>
      </w:r>
      <w:r w:rsidR="00626ED1">
        <w:t xml:space="preserve"> publiées sur la chaîne YouTube</w:t>
      </w:r>
    </w:p>
    <w:p w14:paraId="70B7708E" w14:textId="74ABBAF6" w:rsidR="00626ED1" w:rsidRDefault="00626ED1" w:rsidP="00464413">
      <w:pPr>
        <w:pStyle w:val="ListParagraph"/>
        <w:numPr>
          <w:ilvl w:val="0"/>
          <w:numId w:val="2"/>
        </w:numPr>
      </w:pPr>
      <w:r>
        <w:t>5 vidéos enregistrées pour diffusion en 2025</w:t>
      </w:r>
    </w:p>
    <w:p w14:paraId="1B6C9416" w14:textId="77777777" w:rsidR="00BB671F" w:rsidRDefault="00BB671F"/>
    <w:p w14:paraId="3656FE1B" w14:textId="471EA60B" w:rsidR="001E26CF" w:rsidRDefault="00446B67">
      <w:r>
        <w:rPr>
          <w:b/>
          <w:bCs/>
        </w:rPr>
        <w:t>Question de croire</w:t>
      </w:r>
    </w:p>
    <w:p w14:paraId="1EC43615" w14:textId="77777777" w:rsidR="00211D96" w:rsidRDefault="00211D96"/>
    <w:p w14:paraId="6858C8D5" w14:textId="2CD1FFF7" w:rsidR="00446B67" w:rsidRDefault="00446B67">
      <w:r>
        <w:t xml:space="preserve">Une </w:t>
      </w:r>
      <w:r w:rsidR="00211D96">
        <w:t xml:space="preserve">baladodiffusion coanimée par Stéphane Vermette et Joan </w:t>
      </w:r>
      <w:proofErr w:type="spellStart"/>
      <w:r w:rsidR="00211D96">
        <w:t>Charras</w:t>
      </w:r>
      <w:proofErr w:type="spellEnd"/>
      <w:r w:rsidR="00211D96">
        <w:t xml:space="preserve">-Sancho (de l’Église Évangélique </w:t>
      </w:r>
      <w:r w:rsidR="00B13CA1">
        <w:t xml:space="preserve">Réformée du canton de Vaud). La troisième saison a débuté </w:t>
      </w:r>
      <w:r w:rsidR="006B5B82">
        <w:t xml:space="preserve">en septembre 2024. </w:t>
      </w:r>
    </w:p>
    <w:p w14:paraId="6703F292" w14:textId="77777777" w:rsidR="00446B67" w:rsidRDefault="00446B67"/>
    <w:p w14:paraId="6002DE81" w14:textId="3EF564AB" w:rsidR="006B5B82" w:rsidRDefault="0065666F">
      <w:r>
        <w:t xml:space="preserve">Quelques statistiques : </w:t>
      </w:r>
    </w:p>
    <w:p w14:paraId="622E58B8" w14:textId="2FB77242" w:rsidR="0065666F" w:rsidRDefault="00DF5DC5" w:rsidP="0065666F">
      <w:pPr>
        <w:pStyle w:val="ListParagraph"/>
        <w:numPr>
          <w:ilvl w:val="0"/>
          <w:numId w:val="3"/>
        </w:numPr>
      </w:pPr>
      <w:r>
        <w:t>23 épisodes</w:t>
      </w:r>
    </w:p>
    <w:p w14:paraId="45FFF67D" w14:textId="52EBB548" w:rsidR="00DF5DC5" w:rsidRDefault="00DF5DC5" w:rsidP="0065666F">
      <w:pPr>
        <w:pStyle w:val="ListParagraph"/>
        <w:numPr>
          <w:ilvl w:val="0"/>
          <w:numId w:val="3"/>
        </w:numPr>
      </w:pPr>
      <w:r>
        <w:t>6 ½ heures de travail par épisode</w:t>
      </w:r>
    </w:p>
    <w:p w14:paraId="1E1AEE6B" w14:textId="356350DC" w:rsidR="00CF7ADE" w:rsidRDefault="00CF7ADE" w:rsidP="0065666F">
      <w:pPr>
        <w:pStyle w:val="ListParagraph"/>
        <w:numPr>
          <w:ilvl w:val="0"/>
          <w:numId w:val="3"/>
        </w:numPr>
      </w:pPr>
      <w:r>
        <w:t>539 minutes (9 heures) de contenu original</w:t>
      </w:r>
    </w:p>
    <w:p w14:paraId="34B96932" w14:textId="185E0CB3" w:rsidR="00CF7ADE" w:rsidRDefault="00CF7ADE" w:rsidP="0065666F">
      <w:pPr>
        <w:pStyle w:val="ListParagraph"/>
        <w:numPr>
          <w:ilvl w:val="0"/>
          <w:numId w:val="3"/>
        </w:numPr>
      </w:pPr>
      <w:r>
        <w:t>1 901 téléchargements (moyenne 83 par épisode)</w:t>
      </w:r>
    </w:p>
    <w:p w14:paraId="5E159DE0" w14:textId="3AC9FDE6" w:rsidR="00CF7ADE" w:rsidRDefault="00250D03" w:rsidP="0065666F">
      <w:pPr>
        <w:pStyle w:val="ListParagraph"/>
        <w:numPr>
          <w:ilvl w:val="0"/>
          <w:numId w:val="3"/>
        </w:numPr>
      </w:pPr>
      <w:r>
        <w:t>51% France; 20% Canada</w:t>
      </w:r>
    </w:p>
    <w:p w14:paraId="7AFC9CF2" w14:textId="77777777" w:rsidR="00446B67" w:rsidRDefault="00446B67"/>
    <w:p w14:paraId="45586C5E" w14:textId="710C74DD" w:rsidR="00970E69" w:rsidRPr="00F8621E" w:rsidRDefault="00970E69">
      <w:pPr>
        <w:rPr>
          <w:b/>
          <w:bCs/>
        </w:rPr>
      </w:pPr>
      <w:r w:rsidRPr="00F8621E">
        <w:rPr>
          <w:b/>
          <w:bCs/>
        </w:rPr>
        <w:t>Infolettres</w:t>
      </w:r>
    </w:p>
    <w:p w14:paraId="3EE4008C" w14:textId="42ABAD1F" w:rsidR="00970E69" w:rsidRDefault="00250D03" w:rsidP="0067360C">
      <w:pPr>
        <w:pStyle w:val="ListParagraph"/>
        <w:numPr>
          <w:ilvl w:val="0"/>
          <w:numId w:val="4"/>
        </w:numPr>
      </w:pPr>
      <w:r>
        <w:lastRenderedPageBreak/>
        <w:t>Notre Lien Quotidien : 155</w:t>
      </w:r>
      <w:r w:rsidR="001B07FD">
        <w:t xml:space="preserve"> envois</w:t>
      </w:r>
    </w:p>
    <w:p w14:paraId="357BBB97" w14:textId="082BD917" w:rsidR="001B07FD" w:rsidRDefault="001B07FD" w:rsidP="0067360C">
      <w:pPr>
        <w:pStyle w:val="ListParagraph"/>
        <w:numPr>
          <w:ilvl w:val="0"/>
          <w:numId w:val="4"/>
        </w:numPr>
      </w:pPr>
      <w:r>
        <w:t xml:space="preserve">Infolettre des </w:t>
      </w:r>
      <w:proofErr w:type="spellStart"/>
      <w:r>
        <w:t>MiF</w:t>
      </w:r>
      <w:proofErr w:type="spellEnd"/>
      <w:r>
        <w:t xml:space="preserve"> et Mot du Responsable : 45 envois</w:t>
      </w:r>
    </w:p>
    <w:p w14:paraId="2542EC65" w14:textId="2DF4707E" w:rsidR="001B07FD" w:rsidRDefault="001B07FD" w:rsidP="0067360C">
      <w:pPr>
        <w:pStyle w:val="ListParagraph"/>
        <w:numPr>
          <w:ilvl w:val="0"/>
          <w:numId w:val="4"/>
        </w:numPr>
      </w:pPr>
      <w:r>
        <w:t>Infolettre de Mon Credo : 10 envois</w:t>
      </w:r>
    </w:p>
    <w:p w14:paraId="2F5E1AAD" w14:textId="4832359D" w:rsidR="00970E69" w:rsidRDefault="00970E69"/>
    <w:p w14:paraId="493FAEE9" w14:textId="7FB848D8" w:rsidR="00970E69" w:rsidRPr="00F8621E" w:rsidRDefault="00970E69">
      <w:pPr>
        <w:rPr>
          <w:b/>
          <w:bCs/>
        </w:rPr>
      </w:pPr>
      <w:r w:rsidRPr="00F8621E">
        <w:rPr>
          <w:b/>
          <w:bCs/>
        </w:rPr>
        <w:t>L’Histoire de la Bible</w:t>
      </w:r>
    </w:p>
    <w:p w14:paraId="5BCF8313" w14:textId="247C16F1" w:rsidR="00970E69" w:rsidRDefault="00970E69"/>
    <w:p w14:paraId="4788DE03" w14:textId="72163D8B" w:rsidR="00970E69" w:rsidRDefault="007D456B">
      <w:r>
        <w:t>Par le passé, l</w:t>
      </w:r>
      <w:r w:rsidR="00970E69">
        <w:t xml:space="preserve">es Ministères en français </w:t>
      </w:r>
      <w:r w:rsidR="009108AA">
        <w:t xml:space="preserve">a </w:t>
      </w:r>
      <w:r w:rsidR="00970E69">
        <w:t xml:space="preserve">utilisé $10 000 de son budget opérationnel pour traduire </w:t>
      </w:r>
      <w:r>
        <w:t xml:space="preserve">le livre </w:t>
      </w:r>
      <w:r w:rsidR="005A5A53">
        <w:rPr>
          <w:i/>
          <w:iCs/>
        </w:rPr>
        <w:t xml:space="preserve">The </w:t>
      </w:r>
      <w:proofErr w:type="spellStart"/>
      <w:r w:rsidR="003350BB">
        <w:rPr>
          <w:i/>
          <w:iCs/>
        </w:rPr>
        <w:t>f</w:t>
      </w:r>
      <w:r w:rsidR="005A5A53">
        <w:rPr>
          <w:i/>
          <w:iCs/>
        </w:rPr>
        <w:t>amily</w:t>
      </w:r>
      <w:proofErr w:type="spellEnd"/>
      <w:r w:rsidR="003350BB">
        <w:rPr>
          <w:i/>
          <w:iCs/>
        </w:rPr>
        <w:t xml:space="preserve"> story Bible</w:t>
      </w:r>
      <w:r>
        <w:rPr>
          <w:i/>
          <w:iCs/>
        </w:rPr>
        <w:t xml:space="preserve"> </w:t>
      </w:r>
      <w:r>
        <w:t xml:space="preserve">de </w:t>
      </w:r>
      <w:r w:rsidR="00970E69">
        <w:t xml:space="preserve">Ralph Milton.  </w:t>
      </w:r>
      <w:r w:rsidR="003350BB">
        <w:t>La version en</w:t>
      </w:r>
      <w:r w:rsidR="00F8621E">
        <w:t xml:space="preserve"> format PDF </w:t>
      </w:r>
      <w:r w:rsidR="002A2993">
        <w:t xml:space="preserve">est disponible </w:t>
      </w:r>
      <w:r w:rsidR="00F8621E">
        <w:t>sur le site de l’Église Unie (</w:t>
      </w:r>
      <w:hyperlink r:id="rId7" w:history="1">
        <w:r w:rsidR="002A2993" w:rsidRPr="000D5F0A">
          <w:rPr>
            <w:rStyle w:val="Hyperlink"/>
          </w:rPr>
          <w:t>https://egliseunie.ca/ressources/boutique/</w:t>
        </w:r>
      </w:hyperlink>
      <w:r w:rsidR="00F8621E">
        <w:t xml:space="preserve">). </w:t>
      </w:r>
      <w:r w:rsidR="00970E69">
        <w:t xml:space="preserve">En septembre 2024, la maison d’édition Olivetan </w:t>
      </w:r>
      <w:r w:rsidR="000A1487">
        <w:t xml:space="preserve">a décidé de </w:t>
      </w:r>
      <w:r w:rsidR="00970E69">
        <w:t>se retir</w:t>
      </w:r>
      <w:r w:rsidR="000A1487">
        <w:t>er</w:t>
      </w:r>
      <w:r w:rsidR="00970E69">
        <w:t xml:space="preserve"> du projet.  Elle </w:t>
      </w:r>
      <w:r w:rsidR="000A1487">
        <w:t xml:space="preserve">ne veut plus </w:t>
      </w:r>
      <w:r w:rsidR="00970E69">
        <w:t xml:space="preserve">publier </w:t>
      </w:r>
      <w:r w:rsidR="000A1487">
        <w:t>une copie imprimé</w:t>
      </w:r>
      <w:r w:rsidR="00F919DF">
        <w:t>e</w:t>
      </w:r>
      <w:r w:rsidR="000A1487">
        <w:t xml:space="preserve"> de c</w:t>
      </w:r>
      <w:r w:rsidR="00970E69">
        <w:t xml:space="preserve">e livre. </w:t>
      </w:r>
      <w:r w:rsidR="00F919DF">
        <w:t>Après c</w:t>
      </w:r>
      <w:r w:rsidR="00970E69">
        <w:t>onsultation avec des partenaire</w:t>
      </w:r>
      <w:r w:rsidR="00F919DF">
        <w:t>s</w:t>
      </w:r>
      <w:r w:rsidR="00970E69">
        <w:t xml:space="preserve">, </w:t>
      </w:r>
      <w:r w:rsidR="00B03B75">
        <w:t xml:space="preserve">la possibilité de distribuer ce livre en Europe </w:t>
      </w:r>
      <w:r w:rsidR="00051BE4">
        <w:t>semble très mince.</w:t>
      </w:r>
      <w:r w:rsidR="00970E69">
        <w:t xml:space="preserve">  </w:t>
      </w:r>
      <w:r w:rsidR="00051BE4">
        <w:t>Nous t</w:t>
      </w:r>
      <w:r w:rsidR="00970E69">
        <w:t>ravaill</w:t>
      </w:r>
      <w:r w:rsidR="00051BE4">
        <w:t>ons</w:t>
      </w:r>
      <w:r w:rsidR="00970E69">
        <w:t xml:space="preserve"> avec </w:t>
      </w:r>
      <w:r w:rsidR="00051BE4">
        <w:t>l’</w:t>
      </w:r>
      <w:r w:rsidR="00970E69">
        <w:t xml:space="preserve">Église Unie du Canada pour trouver une solution </w:t>
      </w:r>
      <w:r w:rsidR="00051BE4">
        <w:t>afin de</w:t>
      </w:r>
      <w:r w:rsidR="00970E69">
        <w:t xml:space="preserve"> publi</w:t>
      </w:r>
      <w:r w:rsidR="00F8621E">
        <w:t>er</w:t>
      </w:r>
      <w:r w:rsidR="00970E69">
        <w:t xml:space="preserve"> un nombre réduit de copie</w:t>
      </w:r>
      <w:r w:rsidR="00996A87">
        <w:t>s</w:t>
      </w:r>
      <w:r w:rsidR="00150FAE">
        <w:t xml:space="preserve"> à un coût raisonnable. </w:t>
      </w:r>
    </w:p>
    <w:p w14:paraId="4B554B0A" w14:textId="222C9D1F" w:rsidR="00970E69" w:rsidRDefault="00970E69"/>
    <w:p w14:paraId="2494639D" w14:textId="027F98FC" w:rsidR="00970E69" w:rsidRPr="00F8621E" w:rsidRDefault="00B742AB">
      <w:pPr>
        <w:rPr>
          <w:b/>
          <w:bCs/>
        </w:rPr>
      </w:pPr>
      <w:r>
        <w:rPr>
          <w:b/>
          <w:bCs/>
        </w:rPr>
        <w:t>Pages Facebook et Instagram de l’Église Unie du Canada</w:t>
      </w:r>
    </w:p>
    <w:p w14:paraId="61F4AEC0" w14:textId="7ACFD2BE" w:rsidR="00970E69" w:rsidRDefault="00970E69"/>
    <w:p w14:paraId="11D4CB05" w14:textId="7A6A471B" w:rsidR="00F8621E" w:rsidRDefault="00EA0CA9" w:rsidP="00EA0CA9">
      <w:pPr>
        <w:pStyle w:val="ListParagraph"/>
        <w:numPr>
          <w:ilvl w:val="0"/>
          <w:numId w:val="5"/>
        </w:numPr>
      </w:pPr>
      <w:r>
        <w:t>219 entrées conjointe</w:t>
      </w:r>
      <w:r w:rsidR="001D4AAB">
        <w:t>s</w:t>
      </w:r>
    </w:p>
    <w:p w14:paraId="532171AC" w14:textId="0AEE25DF" w:rsidR="009828EE" w:rsidRDefault="009828EE" w:rsidP="009828EE">
      <w:pPr>
        <w:pStyle w:val="ListParagraph"/>
        <w:numPr>
          <w:ilvl w:val="1"/>
          <w:numId w:val="5"/>
        </w:numPr>
      </w:pPr>
      <w:r>
        <w:t>Notre Lien Quotidien</w:t>
      </w:r>
    </w:p>
    <w:p w14:paraId="54F6BC34" w14:textId="721279EC" w:rsidR="009828EE" w:rsidRDefault="009828EE" w:rsidP="009828EE">
      <w:pPr>
        <w:pStyle w:val="ListParagraph"/>
        <w:numPr>
          <w:ilvl w:val="1"/>
          <w:numId w:val="5"/>
        </w:numPr>
      </w:pPr>
      <w:r>
        <w:t>Mois des personnes d’ascendance africaine</w:t>
      </w:r>
    </w:p>
    <w:p w14:paraId="20D75C02" w14:textId="0B709E01" w:rsidR="009828EE" w:rsidRDefault="001D4AAB" w:rsidP="009828EE">
      <w:pPr>
        <w:pStyle w:val="ListParagraph"/>
        <w:numPr>
          <w:ilvl w:val="1"/>
          <w:numId w:val="5"/>
        </w:numPr>
      </w:pPr>
      <w:r>
        <w:t>Campagnes de Pâques et de l’Avent</w:t>
      </w:r>
    </w:p>
    <w:p w14:paraId="01798728" w14:textId="219239F2" w:rsidR="001D4AAB" w:rsidRDefault="001D4AAB" w:rsidP="009828EE">
      <w:pPr>
        <w:pStyle w:val="ListParagraph"/>
        <w:numPr>
          <w:ilvl w:val="1"/>
          <w:numId w:val="5"/>
        </w:numPr>
      </w:pPr>
      <w:r>
        <w:t>Événements spéciaux</w:t>
      </w:r>
    </w:p>
    <w:p w14:paraId="0B8D988F" w14:textId="52225994" w:rsidR="00970E69" w:rsidRDefault="00970E69"/>
    <w:p w14:paraId="0AD35302" w14:textId="6796B35E" w:rsidR="00970E69" w:rsidRDefault="00E60767">
      <w:r>
        <w:rPr>
          <w:b/>
          <w:bCs/>
        </w:rPr>
        <w:t>Egliseunie.ca</w:t>
      </w:r>
    </w:p>
    <w:p w14:paraId="4ECCDE61" w14:textId="77777777" w:rsidR="00970E69" w:rsidRDefault="00970E69"/>
    <w:p w14:paraId="1C3EE7EC" w14:textId="2E1D6E26" w:rsidR="00E60767" w:rsidRDefault="00E60767" w:rsidP="00E60767">
      <w:pPr>
        <w:pStyle w:val="ListParagraph"/>
        <w:numPr>
          <w:ilvl w:val="0"/>
          <w:numId w:val="5"/>
        </w:numPr>
      </w:pPr>
      <w:r>
        <w:t>79 entrés</w:t>
      </w:r>
    </w:p>
    <w:p w14:paraId="30882320" w14:textId="312D7AB6" w:rsidR="00E60767" w:rsidRDefault="00E60767" w:rsidP="00E60767">
      <w:pPr>
        <w:pStyle w:val="ListParagraph"/>
        <w:numPr>
          <w:ilvl w:val="1"/>
          <w:numId w:val="5"/>
        </w:numPr>
      </w:pPr>
      <w:r>
        <w:t xml:space="preserve">Messages de la </w:t>
      </w:r>
      <w:r w:rsidR="00AB6776">
        <w:t>m</w:t>
      </w:r>
      <w:r w:rsidR="00677732">
        <w:t>odératric</w:t>
      </w:r>
      <w:r w:rsidR="00AB6776">
        <w:t>e</w:t>
      </w:r>
    </w:p>
    <w:p w14:paraId="3E3D28A1" w14:textId="39A941C4" w:rsidR="00E60767" w:rsidRDefault="00E60767" w:rsidP="00E60767">
      <w:pPr>
        <w:pStyle w:val="ListParagraph"/>
        <w:numPr>
          <w:ilvl w:val="1"/>
          <w:numId w:val="5"/>
        </w:numPr>
      </w:pPr>
      <w:r>
        <w:t>Mots du responsable</w:t>
      </w:r>
    </w:p>
    <w:p w14:paraId="7474DB6E" w14:textId="4DDDC910" w:rsidR="00E60767" w:rsidRDefault="00E60767" w:rsidP="00E60767">
      <w:pPr>
        <w:pStyle w:val="ListParagraph"/>
        <w:numPr>
          <w:ilvl w:val="1"/>
          <w:numId w:val="5"/>
        </w:numPr>
      </w:pPr>
      <w:r>
        <w:t>Nouvelles ressources traduites</w:t>
      </w:r>
    </w:p>
    <w:p w14:paraId="0CE77172" w14:textId="0D838F67" w:rsidR="00E60767" w:rsidRDefault="006155C8" w:rsidP="00E60767">
      <w:pPr>
        <w:pStyle w:val="ListParagraph"/>
        <w:numPr>
          <w:ilvl w:val="2"/>
          <w:numId w:val="5"/>
        </w:numPr>
      </w:pPr>
      <w:r>
        <w:t>M&amp;P</w:t>
      </w:r>
    </w:p>
    <w:p w14:paraId="1199499D" w14:textId="6B43DBB4" w:rsidR="006155C8" w:rsidRDefault="006155C8" w:rsidP="00E60767">
      <w:pPr>
        <w:pStyle w:val="ListParagraph"/>
        <w:numPr>
          <w:ilvl w:val="2"/>
          <w:numId w:val="5"/>
        </w:numPr>
      </w:pPr>
      <w:r>
        <w:t xml:space="preserve">Parcours de </w:t>
      </w:r>
      <w:r w:rsidR="00DD717A">
        <w:t>candidature</w:t>
      </w:r>
    </w:p>
    <w:p w14:paraId="42880D6C" w14:textId="6C5138DF" w:rsidR="00C17CF3" w:rsidRDefault="00C17CF3" w:rsidP="00E60767">
      <w:pPr>
        <w:pStyle w:val="ListParagraph"/>
        <w:numPr>
          <w:ilvl w:val="2"/>
          <w:numId w:val="5"/>
        </w:numPr>
      </w:pPr>
      <w:r>
        <w:t>Formulaire M&amp;S</w:t>
      </w:r>
      <w:r w:rsidR="00280AAE">
        <w:t xml:space="preserve"> </w:t>
      </w:r>
    </w:p>
    <w:p w14:paraId="37F78990" w14:textId="77777777" w:rsidR="0007308D" w:rsidRDefault="0007308D"/>
    <w:p w14:paraId="14816908" w14:textId="664A040F" w:rsidR="0007308D" w:rsidRDefault="00280AAE">
      <w:r>
        <w:rPr>
          <w:b/>
          <w:bCs/>
        </w:rPr>
        <w:t>Dossier</w:t>
      </w:r>
      <w:r w:rsidR="00AA39EF">
        <w:rPr>
          <w:b/>
          <w:bCs/>
        </w:rPr>
        <w:t>s</w:t>
      </w:r>
      <w:r>
        <w:rPr>
          <w:b/>
          <w:bCs/>
        </w:rPr>
        <w:t xml:space="preserve"> à suivre pour 2025</w:t>
      </w:r>
    </w:p>
    <w:p w14:paraId="79F0E5D5" w14:textId="77777777" w:rsidR="0007308D" w:rsidRDefault="0007308D"/>
    <w:p w14:paraId="7A006020" w14:textId="050B4401" w:rsidR="00280AAE" w:rsidRDefault="00280AAE" w:rsidP="00AC3498">
      <w:pPr>
        <w:pStyle w:val="ListParagraph"/>
        <w:numPr>
          <w:ilvl w:val="0"/>
          <w:numId w:val="5"/>
        </w:numPr>
      </w:pPr>
      <w:r>
        <w:t>Publication de l’Histoire de la Bible</w:t>
      </w:r>
    </w:p>
    <w:p w14:paraId="5C78C77D" w14:textId="5CC640A9" w:rsidR="00280AAE" w:rsidRDefault="00C62500" w:rsidP="00AC3498">
      <w:pPr>
        <w:pStyle w:val="ListParagraph"/>
        <w:numPr>
          <w:ilvl w:val="0"/>
          <w:numId w:val="5"/>
        </w:numPr>
      </w:pPr>
      <w:r>
        <w:lastRenderedPageBreak/>
        <w:t xml:space="preserve">Trouver un autre blogueur </w:t>
      </w:r>
      <w:r w:rsidR="00AC3498">
        <w:t>pour Mon Credo</w:t>
      </w:r>
    </w:p>
    <w:p w14:paraId="1964B322" w14:textId="7CB01FEB" w:rsidR="00AC3498" w:rsidRDefault="006510F9" w:rsidP="00AC3498">
      <w:pPr>
        <w:pStyle w:val="ListParagraph"/>
        <w:numPr>
          <w:ilvl w:val="0"/>
          <w:numId w:val="5"/>
        </w:numPr>
      </w:pPr>
      <w:r>
        <w:t>Augmenter la visibilité de Mon Credo</w:t>
      </w:r>
    </w:p>
    <w:p w14:paraId="30753CBD" w14:textId="623BB05A" w:rsidR="006510F9" w:rsidRDefault="006510F9" w:rsidP="006510F9">
      <w:pPr>
        <w:pStyle w:val="ListParagraph"/>
        <w:numPr>
          <w:ilvl w:val="1"/>
          <w:numId w:val="5"/>
        </w:numPr>
      </w:pPr>
      <w:r>
        <w:t>Abonnement à l’infolettre</w:t>
      </w:r>
    </w:p>
    <w:p w14:paraId="24D97ACE" w14:textId="0CAA088A" w:rsidR="00FF6374" w:rsidRDefault="00FF6374" w:rsidP="006510F9">
      <w:pPr>
        <w:pStyle w:val="ListParagraph"/>
        <w:numPr>
          <w:ilvl w:val="1"/>
          <w:numId w:val="5"/>
        </w:numPr>
      </w:pPr>
      <w:r>
        <w:t>Diffusion sur des groupe</w:t>
      </w:r>
      <w:r w:rsidR="009108AA">
        <w:t>s</w:t>
      </w:r>
      <w:r>
        <w:t xml:space="preserve"> </w:t>
      </w:r>
      <w:proofErr w:type="spellStart"/>
      <w:r>
        <w:t>What’s</w:t>
      </w:r>
      <w:proofErr w:type="spellEnd"/>
      <w:r>
        <w:t xml:space="preserve"> App. </w:t>
      </w:r>
    </w:p>
    <w:p w14:paraId="35E46B2C" w14:textId="77777777" w:rsidR="00C62500" w:rsidRDefault="00C62500"/>
    <w:p w14:paraId="5C691E94" w14:textId="77777777" w:rsidR="0007308D" w:rsidRDefault="0007308D"/>
    <w:p w14:paraId="15498BF3" w14:textId="77777777" w:rsidR="0007308D" w:rsidRDefault="0007308D"/>
    <w:sectPr w:rsidR="00073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191F2" w14:textId="77777777" w:rsidR="006D2A64" w:rsidRDefault="006D2A64" w:rsidP="00996A87">
      <w:pPr>
        <w:spacing w:after="0" w:line="240" w:lineRule="auto"/>
      </w:pPr>
      <w:r>
        <w:separator/>
      </w:r>
    </w:p>
  </w:endnote>
  <w:endnote w:type="continuationSeparator" w:id="0">
    <w:p w14:paraId="073BDC5F" w14:textId="77777777" w:rsidR="006D2A64" w:rsidRDefault="006D2A64" w:rsidP="00996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1D95E" w14:textId="77777777" w:rsidR="00996A87" w:rsidRDefault="00996A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FA0B" w14:textId="77777777" w:rsidR="00996A87" w:rsidRDefault="00996A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E527F" w14:textId="77777777" w:rsidR="00996A87" w:rsidRDefault="00996A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1A16A" w14:textId="77777777" w:rsidR="006D2A64" w:rsidRDefault="006D2A64" w:rsidP="00996A87">
      <w:pPr>
        <w:spacing w:after="0" w:line="240" w:lineRule="auto"/>
      </w:pPr>
      <w:r>
        <w:separator/>
      </w:r>
    </w:p>
  </w:footnote>
  <w:footnote w:type="continuationSeparator" w:id="0">
    <w:p w14:paraId="493D8506" w14:textId="77777777" w:rsidR="006D2A64" w:rsidRDefault="006D2A64" w:rsidP="00996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80738" w14:textId="77777777" w:rsidR="00996A87" w:rsidRDefault="00996A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BB5A" w14:textId="77777777" w:rsidR="00996A87" w:rsidRDefault="00996A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3707D" w14:textId="77777777" w:rsidR="00996A87" w:rsidRDefault="00996A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E7315"/>
    <w:multiLevelType w:val="hybridMultilevel"/>
    <w:tmpl w:val="5E403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65855"/>
    <w:multiLevelType w:val="hybridMultilevel"/>
    <w:tmpl w:val="F57A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73442"/>
    <w:multiLevelType w:val="hybridMultilevel"/>
    <w:tmpl w:val="0E542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566E5"/>
    <w:multiLevelType w:val="hybridMultilevel"/>
    <w:tmpl w:val="4232C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7749C"/>
    <w:multiLevelType w:val="hybridMultilevel"/>
    <w:tmpl w:val="16F65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57"/>
    <w:rsid w:val="000263CC"/>
    <w:rsid w:val="00051BE4"/>
    <w:rsid w:val="0007308D"/>
    <w:rsid w:val="000A1487"/>
    <w:rsid w:val="00150FAE"/>
    <w:rsid w:val="001B07FD"/>
    <w:rsid w:val="001B662A"/>
    <w:rsid w:val="001D4AAB"/>
    <w:rsid w:val="001E25CA"/>
    <w:rsid w:val="001E26CF"/>
    <w:rsid w:val="00211D96"/>
    <w:rsid w:val="00250D03"/>
    <w:rsid w:val="00280AAE"/>
    <w:rsid w:val="002A2993"/>
    <w:rsid w:val="003350BB"/>
    <w:rsid w:val="00433B92"/>
    <w:rsid w:val="00446B67"/>
    <w:rsid w:val="00464413"/>
    <w:rsid w:val="004A6974"/>
    <w:rsid w:val="005054FA"/>
    <w:rsid w:val="005A5A53"/>
    <w:rsid w:val="005C2579"/>
    <w:rsid w:val="005F57C5"/>
    <w:rsid w:val="006155C8"/>
    <w:rsid w:val="00626ED1"/>
    <w:rsid w:val="006510F9"/>
    <w:rsid w:val="0065666F"/>
    <w:rsid w:val="0067360C"/>
    <w:rsid w:val="00677732"/>
    <w:rsid w:val="00677CFC"/>
    <w:rsid w:val="006964E7"/>
    <w:rsid w:val="006B5B82"/>
    <w:rsid w:val="006D2A64"/>
    <w:rsid w:val="00753856"/>
    <w:rsid w:val="00767A4A"/>
    <w:rsid w:val="007D456B"/>
    <w:rsid w:val="007E7057"/>
    <w:rsid w:val="008C3CA4"/>
    <w:rsid w:val="009108AA"/>
    <w:rsid w:val="00970E69"/>
    <w:rsid w:val="009828EE"/>
    <w:rsid w:val="00996A87"/>
    <w:rsid w:val="00AA39EF"/>
    <w:rsid w:val="00AB6776"/>
    <w:rsid w:val="00AC3498"/>
    <w:rsid w:val="00B01983"/>
    <w:rsid w:val="00B03B75"/>
    <w:rsid w:val="00B13CA1"/>
    <w:rsid w:val="00B742AB"/>
    <w:rsid w:val="00BB671F"/>
    <w:rsid w:val="00C17CF3"/>
    <w:rsid w:val="00C62500"/>
    <w:rsid w:val="00C67656"/>
    <w:rsid w:val="00CF7ADE"/>
    <w:rsid w:val="00DD717A"/>
    <w:rsid w:val="00DF5DC5"/>
    <w:rsid w:val="00E43D7C"/>
    <w:rsid w:val="00E60767"/>
    <w:rsid w:val="00EA0CA9"/>
    <w:rsid w:val="00F8621E"/>
    <w:rsid w:val="00F919DF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F29AA"/>
  <w15:chartTrackingRefBased/>
  <w15:docId w15:val="{889B75A9-21FC-4C89-AF61-F0FF9827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4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29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99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A87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996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A87"/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gliseunie.ca/ressources/boutiqu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Vermette</dc:creator>
  <cp:keywords/>
  <dc:description/>
  <cp:lastModifiedBy>Stéphane Vermette</cp:lastModifiedBy>
  <cp:revision>3</cp:revision>
  <dcterms:created xsi:type="dcterms:W3CDTF">2025-03-19T17:06:00Z</dcterms:created>
  <dcterms:modified xsi:type="dcterms:W3CDTF">2025-03-19T17:06:00Z</dcterms:modified>
</cp:coreProperties>
</file>