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FF1E" w14:textId="77777777" w:rsidR="00591AF6" w:rsidRDefault="00744243">
      <w:pPr>
        <w:jc w:val="center"/>
        <w:rPr>
          <w:lang w:val="fr-CA"/>
        </w:rPr>
      </w:pPr>
      <w:r>
        <w:rPr>
          <w:lang w:val="fr-CA"/>
        </w:rPr>
        <w:t>EGLISE UNIE DU CANADA</w:t>
      </w:r>
    </w:p>
    <w:p w14:paraId="4AE84E04" w14:textId="77777777" w:rsidR="00591AF6" w:rsidRDefault="00744243">
      <w:pPr>
        <w:jc w:val="center"/>
        <w:rPr>
          <w:lang w:val="fr-CA"/>
        </w:rPr>
      </w:pPr>
      <w:r>
        <w:rPr>
          <w:lang w:val="fr-CA"/>
        </w:rPr>
        <w:t xml:space="preserve">Conseil </w:t>
      </w:r>
      <w:proofErr w:type="spellStart"/>
      <w:r>
        <w:rPr>
          <w:lang w:val="fr-CA"/>
        </w:rPr>
        <w:t>Regional</w:t>
      </w:r>
      <w:proofErr w:type="spellEnd"/>
      <w:r>
        <w:rPr>
          <w:lang w:val="fr-CA"/>
        </w:rPr>
        <w:t xml:space="preserve"> </w:t>
      </w:r>
      <w:proofErr w:type="spellStart"/>
      <w:r>
        <w:rPr>
          <w:lang w:val="fr-CA"/>
        </w:rPr>
        <w:t>Nakonhaka</w:t>
      </w:r>
      <w:proofErr w:type="spellEnd"/>
    </w:p>
    <w:p w14:paraId="512B5365" w14:textId="77777777" w:rsidR="00591AF6" w:rsidRDefault="00744243">
      <w:pPr>
        <w:jc w:val="center"/>
        <w:rPr>
          <w:lang w:val="fr-CA"/>
        </w:rPr>
      </w:pPr>
      <w:r>
        <w:rPr>
          <w:lang w:val="fr-CA"/>
        </w:rPr>
        <w:t>Ministère en Français</w:t>
      </w:r>
    </w:p>
    <w:p w14:paraId="4D79995B" w14:textId="77777777" w:rsidR="00591AF6" w:rsidRDefault="00744243">
      <w:pPr>
        <w:jc w:val="center"/>
        <w:rPr>
          <w:lang w:val="fr-CA"/>
        </w:rPr>
      </w:pPr>
      <w:r>
        <w:rPr>
          <w:lang w:val="fr-CA"/>
        </w:rPr>
        <w:t>Mission protestante Francophone de Longueuil</w:t>
      </w:r>
    </w:p>
    <w:p w14:paraId="65707F0B" w14:textId="77777777" w:rsidR="00591AF6" w:rsidRDefault="00591AF6">
      <w:pPr>
        <w:jc w:val="center"/>
        <w:rPr>
          <w:lang w:val="fr-CA"/>
        </w:rPr>
      </w:pPr>
    </w:p>
    <w:p w14:paraId="17205782" w14:textId="77777777" w:rsidR="00591AF6" w:rsidRDefault="00744243">
      <w:pPr>
        <w:jc w:val="center"/>
        <w:rPr>
          <w:b/>
          <w:bCs/>
          <w:u w:val="single"/>
          <w:lang w:val="fr-CA"/>
        </w:rPr>
      </w:pPr>
      <w:r>
        <w:rPr>
          <w:b/>
          <w:bCs/>
          <w:u w:val="single"/>
          <w:lang w:val="fr-CA"/>
        </w:rPr>
        <w:t>RAPPORT SUBVENTION FONDS DES MINISTÈRES EN FRANÇAIS-INNOVATION</w:t>
      </w:r>
    </w:p>
    <w:p w14:paraId="04804B4B" w14:textId="77777777" w:rsidR="00591AF6" w:rsidRDefault="00591AF6">
      <w:pPr>
        <w:jc w:val="center"/>
        <w:rPr>
          <w:u w:val="single"/>
          <w:lang w:val="fr-CA"/>
        </w:rPr>
      </w:pPr>
    </w:p>
    <w:p w14:paraId="5DDAE49E" w14:textId="77777777" w:rsidR="00591AF6" w:rsidRDefault="00744243">
      <w:pPr>
        <w:rPr>
          <w:lang w:val="fr-CA"/>
        </w:rPr>
      </w:pPr>
      <w:r>
        <w:rPr>
          <w:b/>
          <w:bCs/>
          <w:u w:val="single"/>
          <w:lang w:val="fr-CA"/>
        </w:rPr>
        <w:t>Montant Subvention reçue</w:t>
      </w:r>
      <w:r>
        <w:rPr>
          <w:lang w:val="fr-CA"/>
        </w:rPr>
        <w:t xml:space="preserve">:   </w:t>
      </w:r>
      <w:r>
        <w:rPr>
          <w:b/>
          <w:bCs/>
          <w:lang w:val="fr-CA"/>
        </w:rPr>
        <w:t>6000$</w:t>
      </w:r>
    </w:p>
    <w:p w14:paraId="70C6441B" w14:textId="77777777" w:rsidR="00591AF6" w:rsidRDefault="00744243">
      <w:pPr>
        <w:rPr>
          <w:lang w:val="fr-CA"/>
        </w:rPr>
      </w:pPr>
      <w:r>
        <w:rPr>
          <w:b/>
          <w:bCs/>
          <w:u w:val="single"/>
          <w:lang w:val="fr-CA"/>
        </w:rPr>
        <w:t xml:space="preserve">Bénéficiaire </w:t>
      </w:r>
      <w:r>
        <w:rPr>
          <w:b/>
          <w:bCs/>
          <w:lang w:val="fr-CA"/>
        </w:rPr>
        <w:t xml:space="preserve">: Hugues </w:t>
      </w:r>
      <w:proofErr w:type="gramStart"/>
      <w:r>
        <w:rPr>
          <w:b/>
          <w:bCs/>
          <w:lang w:val="fr-CA"/>
        </w:rPr>
        <w:t xml:space="preserve">( </w:t>
      </w:r>
      <w:r>
        <w:rPr>
          <w:b/>
          <w:bCs/>
          <w:lang w:val="fr-CA"/>
        </w:rPr>
        <w:t>ministère</w:t>
      </w:r>
      <w:proofErr w:type="gramEnd"/>
      <w:r>
        <w:rPr>
          <w:b/>
          <w:bCs/>
          <w:lang w:val="fr-CA"/>
        </w:rPr>
        <w:t xml:space="preserve"> Harpes de David- MPFL)</w:t>
      </w:r>
    </w:p>
    <w:p w14:paraId="62675192" w14:textId="77777777" w:rsidR="00591AF6" w:rsidRDefault="00744243">
      <w:pPr>
        <w:rPr>
          <w:b/>
          <w:bCs/>
          <w:lang w:val="fr-CA"/>
        </w:rPr>
      </w:pPr>
      <w:r>
        <w:rPr>
          <w:b/>
          <w:bCs/>
          <w:u w:val="single"/>
          <w:lang w:val="fr-CA"/>
        </w:rPr>
        <w:t>Période</w:t>
      </w:r>
      <w:r>
        <w:rPr>
          <w:b/>
          <w:bCs/>
          <w:lang w:val="fr-CA"/>
        </w:rPr>
        <w:t>: juillet 2024 - décembre 2024</w:t>
      </w:r>
    </w:p>
    <w:p w14:paraId="5E1707E9" w14:textId="77777777" w:rsidR="00591AF6" w:rsidRDefault="00744243">
      <w:pPr>
        <w:rPr>
          <w:b/>
          <w:bCs/>
          <w:lang w:val="fr-CA"/>
        </w:rPr>
      </w:pPr>
      <w:r>
        <w:rPr>
          <w:b/>
          <w:bCs/>
          <w:u w:val="single"/>
          <w:lang w:val="fr-CA"/>
        </w:rPr>
        <w:t>Dates</w:t>
      </w:r>
      <w:r>
        <w:rPr>
          <w:b/>
          <w:bCs/>
          <w:lang w:val="fr-CA"/>
        </w:rPr>
        <w:t xml:space="preserve"> : 24 janvier 2025</w:t>
      </w:r>
    </w:p>
    <w:p w14:paraId="380D8A6D" w14:textId="77777777" w:rsidR="00591AF6" w:rsidRDefault="00591AF6">
      <w:pPr>
        <w:rPr>
          <w:lang w:val="fr-CA"/>
        </w:rPr>
      </w:pPr>
    </w:p>
    <w:p w14:paraId="3AB23C87" w14:textId="77777777" w:rsidR="00591AF6" w:rsidRDefault="00744243">
      <w:pPr>
        <w:rPr>
          <w:lang w:val="fr-CA"/>
        </w:rPr>
      </w:pPr>
      <w:r>
        <w:rPr>
          <w:b/>
          <w:bCs/>
          <w:lang w:val="fr-CA"/>
        </w:rPr>
        <w:t>Motivations :</w:t>
      </w:r>
      <w:r>
        <w:rPr>
          <w:lang w:val="fr-CA"/>
        </w:rPr>
        <w:t xml:space="preserve">  la MPFL, dans sa vision d’un culte, où l’animation musicale reflète le contexte culturel de la </w:t>
      </w:r>
      <w:proofErr w:type="gramStart"/>
      <w:r>
        <w:rPr>
          <w:lang w:val="fr-CA"/>
        </w:rPr>
        <w:t>communauté,  elle</w:t>
      </w:r>
      <w:proofErr w:type="gramEnd"/>
      <w:r>
        <w:rPr>
          <w:lang w:val="fr-CA"/>
        </w:rPr>
        <w:t xml:space="preserve"> s’est souciée du comment de sa r</w:t>
      </w:r>
      <w:r>
        <w:rPr>
          <w:lang w:val="fr-CA"/>
        </w:rPr>
        <w:t xml:space="preserve">éalisation effective, jusqu’au jour où la subvention des Fonds des ministères en français -innovation, lui apparut comme une manne du ciel. Aussitôt, la demande faite par la MPFL fut approuvée, même si ce fut à moitié. </w:t>
      </w:r>
    </w:p>
    <w:p w14:paraId="34605E3B" w14:textId="77777777" w:rsidR="00591AF6" w:rsidRDefault="00744243">
      <w:pPr>
        <w:rPr>
          <w:lang w:val="fr-CA"/>
        </w:rPr>
      </w:pPr>
      <w:r>
        <w:rPr>
          <w:lang w:val="fr-CA"/>
        </w:rPr>
        <w:t xml:space="preserve">Celle-ci avait pour but de recruter </w:t>
      </w:r>
      <w:r>
        <w:rPr>
          <w:lang w:val="fr-CA"/>
        </w:rPr>
        <w:t xml:space="preserve">un coordinateur pianiste, qui maîtrise le domaine musical   propre au contexte culturel religieux de la communauté. </w:t>
      </w:r>
    </w:p>
    <w:p w14:paraId="007B925E" w14:textId="77777777" w:rsidR="00591AF6" w:rsidRDefault="00591AF6">
      <w:pPr>
        <w:rPr>
          <w:lang w:val="fr-CA"/>
        </w:rPr>
      </w:pPr>
    </w:p>
    <w:p w14:paraId="25B20583" w14:textId="77777777" w:rsidR="00591AF6" w:rsidRDefault="00744243">
      <w:pPr>
        <w:rPr>
          <w:lang w:val="fr-CA"/>
        </w:rPr>
      </w:pPr>
      <w:r>
        <w:rPr>
          <w:lang w:val="fr-CA"/>
        </w:rPr>
        <w:t xml:space="preserve"> </w:t>
      </w:r>
      <w:r>
        <w:rPr>
          <w:b/>
          <w:bCs/>
          <w:lang w:val="fr-CA"/>
        </w:rPr>
        <w:t>Activité menée:</w:t>
      </w:r>
      <w:r>
        <w:rPr>
          <w:lang w:val="fr-CA"/>
        </w:rPr>
        <w:t xml:space="preserve"> quelques jeunes ont été formés en manipulation des instruments musicaux et en mélodies culturelles.   Aujourd’hui, la cél</w:t>
      </w:r>
      <w:r>
        <w:rPr>
          <w:lang w:val="fr-CA"/>
        </w:rPr>
        <w:t xml:space="preserve">ébration est rythmée dans toutes ses parties par les </w:t>
      </w:r>
      <w:proofErr w:type="gramStart"/>
      <w:r>
        <w:rPr>
          <w:lang w:val="fr-CA"/>
        </w:rPr>
        <w:t>sons  dansants</w:t>
      </w:r>
      <w:proofErr w:type="gramEnd"/>
      <w:r>
        <w:rPr>
          <w:lang w:val="fr-CA"/>
        </w:rPr>
        <w:t xml:space="preserve"> joués à la manière de la communauté. </w:t>
      </w:r>
    </w:p>
    <w:p w14:paraId="2ADD316C" w14:textId="77777777" w:rsidR="00591AF6" w:rsidRDefault="00744243">
      <w:pPr>
        <w:rPr>
          <w:lang w:val="fr-CA"/>
        </w:rPr>
      </w:pPr>
      <w:r>
        <w:rPr>
          <w:lang w:val="fr-CA"/>
        </w:rPr>
        <w:t xml:space="preserve">Même si celle-ci n’est pas encore à sa perfection à cause de la période de la formation jugée très </w:t>
      </w:r>
      <w:proofErr w:type="gramStart"/>
      <w:r>
        <w:rPr>
          <w:lang w:val="fr-CA"/>
        </w:rPr>
        <w:t>courte</w:t>
      </w:r>
      <w:proofErr w:type="gramEnd"/>
      <w:r>
        <w:rPr>
          <w:lang w:val="fr-CA"/>
        </w:rPr>
        <w:t>, nous voyons déjà l’impact positif de ce min</w:t>
      </w:r>
      <w:r>
        <w:rPr>
          <w:lang w:val="fr-CA"/>
        </w:rPr>
        <w:t xml:space="preserve">istère </w:t>
      </w:r>
      <w:r>
        <w:rPr>
          <w:b/>
          <w:bCs/>
          <w:i/>
          <w:iCs/>
          <w:lang w:val="fr-CA"/>
        </w:rPr>
        <w:t>Harpe de David</w:t>
      </w:r>
      <w:r>
        <w:rPr>
          <w:lang w:val="fr-CA"/>
        </w:rPr>
        <w:t xml:space="preserve"> sur la beauté, l’harmonisation et la vivacité du culte.</w:t>
      </w:r>
    </w:p>
    <w:p w14:paraId="1BB2456E" w14:textId="77777777" w:rsidR="00591AF6" w:rsidRDefault="00744243">
      <w:pPr>
        <w:rPr>
          <w:lang w:val="fr-CA"/>
        </w:rPr>
      </w:pPr>
      <w:r>
        <w:rPr>
          <w:lang w:val="fr-CA"/>
        </w:rPr>
        <w:t xml:space="preserve">De plus, cette nouvelle dynamique sonore, sert désormais d’outils d’évangélisation, d’attraction et de rencontre d’autres groupes de jeunes d’ailleurs. </w:t>
      </w:r>
    </w:p>
    <w:p w14:paraId="307578C0" w14:textId="77777777" w:rsidR="00591AF6" w:rsidRDefault="00591AF6">
      <w:pPr>
        <w:rPr>
          <w:lang w:val="fr-CA"/>
        </w:rPr>
      </w:pPr>
    </w:p>
    <w:p w14:paraId="25A54006" w14:textId="77777777" w:rsidR="00591AF6" w:rsidRDefault="00744243">
      <w:pPr>
        <w:rPr>
          <w:lang w:val="fr-CA"/>
        </w:rPr>
      </w:pPr>
      <w:r>
        <w:rPr>
          <w:lang w:val="fr-CA"/>
        </w:rPr>
        <w:t>Nous remercions les mini</w:t>
      </w:r>
      <w:r>
        <w:rPr>
          <w:lang w:val="fr-CA"/>
        </w:rPr>
        <w:t xml:space="preserve">stères en français pour ces fonds, qui nous ont permis de grandir d’un pouce. Pour parfaire ce programme de formation inachevé, nous comptons demander une subvention </w:t>
      </w:r>
      <w:proofErr w:type="gramStart"/>
      <w:r>
        <w:rPr>
          <w:lang w:val="fr-CA"/>
        </w:rPr>
        <w:t>supplémentaire  pour</w:t>
      </w:r>
      <w:proofErr w:type="gramEnd"/>
      <w:r>
        <w:rPr>
          <w:lang w:val="fr-CA"/>
        </w:rPr>
        <w:t xml:space="preserve"> la réalisation effective et complète de notre projet.</w:t>
      </w:r>
    </w:p>
    <w:p w14:paraId="2107FD14" w14:textId="77777777" w:rsidR="00591AF6" w:rsidRDefault="00591AF6">
      <w:pPr>
        <w:rPr>
          <w:lang w:val="fr-CA"/>
        </w:rPr>
      </w:pPr>
    </w:p>
    <w:p w14:paraId="6C25A758" w14:textId="77777777" w:rsidR="00591AF6" w:rsidRDefault="00591AF6">
      <w:pPr>
        <w:rPr>
          <w:lang w:val="fr-CA"/>
        </w:rPr>
      </w:pPr>
    </w:p>
    <w:p w14:paraId="19312F09" w14:textId="77777777" w:rsidR="00591AF6" w:rsidRDefault="00744243">
      <w:pPr>
        <w:rPr>
          <w:lang w:val="fr-CA"/>
        </w:rPr>
      </w:pPr>
      <w:r>
        <w:rPr>
          <w:lang w:val="fr-CA"/>
        </w:rPr>
        <w:t xml:space="preserve">  </w:t>
      </w:r>
    </w:p>
    <w:p w14:paraId="6A195F43" w14:textId="77777777" w:rsidR="00591AF6" w:rsidRDefault="00591AF6">
      <w:pPr>
        <w:rPr>
          <w:lang w:val="fr-CA"/>
        </w:rPr>
      </w:pPr>
    </w:p>
    <w:p w14:paraId="742382B4" w14:textId="77777777" w:rsidR="00591AF6" w:rsidRDefault="00591AF6">
      <w:pPr>
        <w:rPr>
          <w:lang w:val="fr-CA"/>
        </w:rPr>
      </w:pPr>
    </w:p>
    <w:p w14:paraId="55D21593" w14:textId="77777777" w:rsidR="00591AF6" w:rsidRDefault="00591AF6">
      <w:pPr>
        <w:rPr>
          <w:lang w:val="fr-CA"/>
        </w:rPr>
      </w:pPr>
    </w:p>
    <w:sectPr w:rsidR="00591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EB85C2C"/>
    <w:rsid w:val="00591AF6"/>
    <w:rsid w:val="00744243"/>
    <w:rsid w:val="3EB85C2C"/>
    <w:rsid w:val="4031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EF3C5A-6079-4DF7-A17C-EBEE5A8C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semiHidden="1" w:uiPriority="0" w:unhideWhenUsed="1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uiPriority="0" w:qFormat="1"/>
    <w:lsdException w:name="Closing" w:uiPriority="0"/>
    <w:lsdException w:name="Signature" w:uiPriority="0"/>
    <w:lsdException w:name="Default Paragraph Font" w:semiHidden="1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uiPriority="0" w:qFormat="1"/>
    <w:lsdException w:name="Emphasis" w:uiPriority="0" w:qFormat="1"/>
    <w:lsdException w:name="Document Map" w:uiPriority="0"/>
    <w:lsdException w:name="Plain Text" w:uiPriority="0"/>
    <w:lsdException w:name="E-mail Signature" w:uiPriority="0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1" w:uiPriority="0" w:unhideWhenUsed="1" w:qFormat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c940ca1-5ff5-4c12-9ecd-e33ede4a829f" ContentTypeId="0x0101" PreviousValue="false"/>
</file>

<file path=customXml/itemProps1.xml><?xml version="1.0" encoding="utf-8"?>
<ds:datastoreItem xmlns:ds="http://schemas.openxmlformats.org/officeDocument/2006/customXml" ds:itemID="{C19A1951-ACA9-49CE-8C20-FB3AC4EA2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1D13A5-45B9-4336-BA01-97E9F97D3733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3.xml><?xml version="1.0" encoding="utf-8"?>
<ds:datastoreItem xmlns:ds="http://schemas.openxmlformats.org/officeDocument/2006/customXml" ds:itemID="{C3CBD019-DAF7-4D61-998C-68E0620DF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18114F-26A6-40B1-A6D2-80228F1ED9D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bukam</dc:creator>
  <cp:lastModifiedBy>Stéphane Vermette</cp:lastModifiedBy>
  <cp:revision>2</cp:revision>
  <dcterms:created xsi:type="dcterms:W3CDTF">2025-03-19T18:35:00Z</dcterms:created>
  <dcterms:modified xsi:type="dcterms:W3CDTF">2025-03-19T18:35:00Z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1036-12.2.0.19805</vt:lpwstr>
  </property>
  <property fmtid="{D5CDD505-2E9C-101B-9397-08002B2CF9AE}" pid="3" name="ICV">
    <vt:lpwstr>40462A0B58A143DC8433FCE5CA6DC1BF_13</vt:lpwstr>
  </property>
  <property fmtid="{D5CDD505-2E9C-101B-9397-08002B2CF9AE}" pid="4" name="ContentTypeId">
    <vt:lpwstr>0x01010060FD2A75A437504FA789E45F551589D6</vt:lpwstr>
  </property>
</Properties>
</file>